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835"/>
        <w:gridCol w:w="1134"/>
        <w:gridCol w:w="3544"/>
      </w:tblGrid>
      <w:tr w:rsidR="004E7992" w:rsidRPr="00DC591F" w14:paraId="30AB09A2" w14:textId="77777777" w:rsidTr="004E7992">
        <w:trPr>
          <w:trHeight w:val="766"/>
          <w:jc w:val="center"/>
        </w:trPr>
        <w:tc>
          <w:tcPr>
            <w:tcW w:w="3227" w:type="dxa"/>
            <w:shd w:val="clear" w:color="auto" w:fill="auto"/>
          </w:tcPr>
          <w:p w14:paraId="05803EF1" w14:textId="77777777" w:rsidR="004E7992" w:rsidRPr="00DC591F" w:rsidRDefault="004E7992" w:rsidP="001F3619">
            <w:pPr>
              <w:jc w:val="both"/>
              <w:rPr>
                <w:rFonts w:ascii="Arial" w:hAnsi="Arial"/>
                <w:b/>
                <w:bCs/>
                <w:sz w:val="22"/>
                <w:szCs w:val="22"/>
                <w:lang w:eastAsia="en-ZA"/>
              </w:rPr>
            </w:pPr>
          </w:p>
          <w:p w14:paraId="23FB69D6"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NUMBER:</w:t>
            </w:r>
          </w:p>
          <w:p w14:paraId="7F17F8C0" w14:textId="77777777" w:rsidR="004E7992" w:rsidRPr="00DC591F" w:rsidRDefault="004E7992" w:rsidP="001F3619">
            <w:pPr>
              <w:jc w:val="both"/>
              <w:rPr>
                <w:rFonts w:ascii="Arial" w:hAnsi="Arial"/>
                <w:b/>
                <w:bCs/>
                <w:sz w:val="22"/>
                <w:szCs w:val="22"/>
                <w:lang w:eastAsia="en-ZA"/>
              </w:rPr>
            </w:pPr>
          </w:p>
        </w:tc>
        <w:tc>
          <w:tcPr>
            <w:tcW w:w="7513" w:type="dxa"/>
            <w:gridSpan w:val="3"/>
            <w:shd w:val="clear" w:color="auto" w:fill="auto"/>
            <w:vAlign w:val="center"/>
          </w:tcPr>
          <w:p w14:paraId="55AEDEED" w14:textId="2B864B3F" w:rsidR="004E7992" w:rsidRPr="00DC591F" w:rsidRDefault="009E6067" w:rsidP="008E32F8">
            <w:pPr>
              <w:rPr>
                <w:rFonts w:ascii="Arial" w:hAnsi="Arial"/>
                <w:bCs/>
                <w:sz w:val="22"/>
                <w:szCs w:val="22"/>
                <w:lang w:eastAsia="en-ZA"/>
              </w:rPr>
            </w:pPr>
            <w:r>
              <w:rPr>
                <w:rFonts w:ascii="Arial" w:hAnsi="Arial" w:cs="Arial"/>
                <w:b/>
              </w:rPr>
              <w:t>E/NG3</w:t>
            </w:r>
            <w:r w:rsidR="00FB0DEF">
              <w:rPr>
                <w:rFonts w:ascii="Arial" w:hAnsi="Arial" w:cs="Arial"/>
                <w:b/>
              </w:rPr>
              <w:t>924</w:t>
            </w:r>
            <w:r w:rsidR="007539F0">
              <w:rPr>
                <w:rFonts w:ascii="Arial" w:hAnsi="Arial" w:cs="Arial"/>
                <w:b/>
              </w:rPr>
              <w:t>R</w:t>
            </w:r>
          </w:p>
        </w:tc>
      </w:tr>
      <w:tr w:rsidR="004E7992" w:rsidRPr="00DC591F" w14:paraId="1E0EB716" w14:textId="77777777" w:rsidTr="004E7992">
        <w:trPr>
          <w:trHeight w:val="766"/>
          <w:jc w:val="center"/>
        </w:trPr>
        <w:tc>
          <w:tcPr>
            <w:tcW w:w="3227" w:type="dxa"/>
            <w:shd w:val="clear" w:color="auto" w:fill="auto"/>
          </w:tcPr>
          <w:p w14:paraId="2C9D5608" w14:textId="77777777" w:rsidR="004E7992" w:rsidRPr="00DC591F" w:rsidRDefault="004E7992" w:rsidP="001F3619">
            <w:pPr>
              <w:jc w:val="both"/>
              <w:rPr>
                <w:rFonts w:ascii="Arial" w:hAnsi="Arial"/>
                <w:b/>
                <w:bCs/>
                <w:sz w:val="22"/>
                <w:szCs w:val="22"/>
                <w:lang w:eastAsia="en-ZA"/>
              </w:rPr>
            </w:pPr>
          </w:p>
          <w:p w14:paraId="2AFA4401"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DESCRIPTION:</w:t>
            </w:r>
          </w:p>
          <w:p w14:paraId="5E0F9EB2" w14:textId="77777777" w:rsidR="004E7992" w:rsidRPr="00DC591F" w:rsidRDefault="004E7992" w:rsidP="001F3619">
            <w:pPr>
              <w:jc w:val="both"/>
              <w:rPr>
                <w:rFonts w:ascii="Arial" w:hAnsi="Arial"/>
                <w:b/>
                <w:bCs/>
                <w:sz w:val="22"/>
                <w:szCs w:val="22"/>
                <w:lang w:eastAsia="en-ZA"/>
              </w:rPr>
            </w:pPr>
          </w:p>
        </w:tc>
        <w:tc>
          <w:tcPr>
            <w:tcW w:w="7513" w:type="dxa"/>
            <w:gridSpan w:val="3"/>
            <w:shd w:val="clear" w:color="auto" w:fill="auto"/>
            <w:vAlign w:val="center"/>
          </w:tcPr>
          <w:p w14:paraId="184805AF" w14:textId="6A076134" w:rsidR="004E7992" w:rsidRPr="00FB0DEF" w:rsidRDefault="00FB0DEF" w:rsidP="00FB0DEF">
            <w:pPr>
              <w:jc w:val="both"/>
              <w:rPr>
                <w:rFonts w:ascii="Arial" w:hAnsi="Arial" w:cs="Arial"/>
                <w:b/>
                <w:bCs/>
                <w:highlight w:val="yellow"/>
                <w:lang w:val="en-GB"/>
              </w:rPr>
            </w:pPr>
            <w:r w:rsidRPr="006C4B4B">
              <w:rPr>
                <w:rFonts w:ascii="Arial" w:hAnsi="Arial" w:cs="Arial"/>
                <w:b/>
                <w:bCs/>
              </w:rPr>
              <w:t>Supply and deliver of Android Devices for Eskom sites in the Cape Coastal Cluster (WC) on a “as and when required” basis.</w:t>
            </w:r>
          </w:p>
        </w:tc>
      </w:tr>
      <w:tr w:rsidR="004E7992" w:rsidRPr="00DC591F" w14:paraId="180967E3" w14:textId="77777777" w:rsidTr="004E7992">
        <w:trPr>
          <w:trHeight w:val="778"/>
          <w:jc w:val="center"/>
        </w:trPr>
        <w:tc>
          <w:tcPr>
            <w:tcW w:w="3227" w:type="dxa"/>
            <w:shd w:val="clear" w:color="auto" w:fill="auto"/>
          </w:tcPr>
          <w:p w14:paraId="3592766C" w14:textId="77777777" w:rsidR="004E7992" w:rsidRPr="00DC591F" w:rsidRDefault="004E7992" w:rsidP="001F3619">
            <w:pPr>
              <w:jc w:val="both"/>
              <w:rPr>
                <w:rFonts w:ascii="Arial" w:hAnsi="Arial"/>
                <w:b/>
                <w:bCs/>
                <w:sz w:val="22"/>
                <w:szCs w:val="22"/>
                <w:lang w:eastAsia="en-ZA"/>
              </w:rPr>
            </w:pPr>
          </w:p>
          <w:p w14:paraId="4ED5E640"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CLOSING DATE:</w:t>
            </w:r>
          </w:p>
          <w:p w14:paraId="7EEEF6FE" w14:textId="77777777" w:rsidR="004E7992" w:rsidRPr="00DC591F" w:rsidRDefault="004E7992" w:rsidP="001F3619">
            <w:pPr>
              <w:jc w:val="both"/>
              <w:rPr>
                <w:rFonts w:ascii="Arial" w:hAnsi="Arial"/>
                <w:b/>
                <w:bCs/>
                <w:sz w:val="22"/>
                <w:szCs w:val="22"/>
                <w:lang w:eastAsia="en-ZA"/>
              </w:rPr>
            </w:pPr>
          </w:p>
        </w:tc>
        <w:tc>
          <w:tcPr>
            <w:tcW w:w="2835" w:type="dxa"/>
            <w:shd w:val="clear" w:color="auto" w:fill="auto"/>
            <w:vAlign w:val="center"/>
          </w:tcPr>
          <w:p w14:paraId="308674FF" w14:textId="023581A2" w:rsidR="004E7992" w:rsidRPr="00DC591F" w:rsidRDefault="007539F0" w:rsidP="0087451A">
            <w:pPr>
              <w:rPr>
                <w:rFonts w:ascii="Arial" w:hAnsi="Arial"/>
                <w:bCs/>
                <w:sz w:val="22"/>
                <w:szCs w:val="22"/>
                <w:lang w:eastAsia="en-ZA"/>
              </w:rPr>
            </w:pPr>
            <w:r>
              <w:rPr>
                <w:rFonts w:ascii="Arial" w:hAnsi="Arial" w:cs="Arial"/>
                <w:sz w:val="22"/>
                <w:szCs w:val="22"/>
              </w:rPr>
              <w:t>01 June 2022</w:t>
            </w:r>
          </w:p>
        </w:tc>
        <w:tc>
          <w:tcPr>
            <w:tcW w:w="1134" w:type="dxa"/>
            <w:shd w:val="clear" w:color="auto" w:fill="auto"/>
          </w:tcPr>
          <w:p w14:paraId="314324E4" w14:textId="77777777" w:rsidR="004E7992" w:rsidRPr="00DC591F" w:rsidRDefault="004E7992" w:rsidP="001F3619">
            <w:pPr>
              <w:jc w:val="both"/>
              <w:rPr>
                <w:rFonts w:ascii="Arial" w:hAnsi="Arial"/>
                <w:b/>
                <w:bCs/>
                <w:sz w:val="22"/>
                <w:szCs w:val="22"/>
                <w:lang w:eastAsia="en-ZA"/>
              </w:rPr>
            </w:pPr>
          </w:p>
          <w:p w14:paraId="77EB18E4"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TIME:</w:t>
            </w:r>
          </w:p>
        </w:tc>
        <w:tc>
          <w:tcPr>
            <w:tcW w:w="3544" w:type="dxa"/>
            <w:shd w:val="clear" w:color="auto" w:fill="auto"/>
            <w:vAlign w:val="center"/>
          </w:tcPr>
          <w:p w14:paraId="1126C968" w14:textId="77777777" w:rsidR="004E7992" w:rsidRPr="00DC591F" w:rsidRDefault="007D08BF" w:rsidP="004E7992">
            <w:pPr>
              <w:rPr>
                <w:rFonts w:ascii="Arial" w:hAnsi="Arial"/>
                <w:bCs/>
                <w:sz w:val="22"/>
                <w:szCs w:val="22"/>
                <w:lang w:eastAsia="en-ZA"/>
              </w:rPr>
            </w:pPr>
            <w:r>
              <w:rPr>
                <w:rFonts w:ascii="Arial" w:hAnsi="Arial"/>
                <w:bCs/>
                <w:sz w:val="22"/>
                <w:szCs w:val="22"/>
                <w:lang w:eastAsia="en-ZA"/>
              </w:rPr>
              <w:t>10:00</w:t>
            </w:r>
          </w:p>
        </w:tc>
      </w:tr>
    </w:tbl>
    <w:p w14:paraId="3BE31F6B" w14:textId="77777777" w:rsidR="00B074C2" w:rsidRPr="002124D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bCs/>
          <w:sz w:val="22"/>
          <w:szCs w:val="22"/>
          <w:lang w:eastAsia="en-ZA"/>
        </w:rPr>
      </w:pPr>
      <w:r>
        <w:rPr>
          <w:rFonts w:ascii="Arial" w:hAnsi="Arial"/>
          <w:bCs/>
          <w:sz w:val="22"/>
          <w:szCs w:val="22"/>
          <w:lang w:eastAsia="en-ZA"/>
        </w:rPr>
        <w:t xml:space="preserve">In line with the 32-1034 Eskom Infrastructure Policy for Procurement and Delivery Management, clause 6.2.5.1 stipulate that the names of all tenderers that made submissions in response to the advertised competitive enquiries </w:t>
      </w:r>
      <w:proofErr w:type="gramStart"/>
      <w:r>
        <w:rPr>
          <w:rFonts w:ascii="Arial" w:hAnsi="Arial"/>
          <w:bCs/>
          <w:sz w:val="22"/>
          <w:szCs w:val="22"/>
          <w:lang w:eastAsia="en-ZA"/>
        </w:rPr>
        <w:t>i.e.</w:t>
      </w:r>
      <w:proofErr w:type="gramEnd"/>
      <w:r>
        <w:rPr>
          <w:rFonts w:ascii="Arial" w:hAnsi="Arial"/>
          <w:bCs/>
          <w:sz w:val="22"/>
          <w:szCs w:val="22"/>
          <w:lang w:eastAsia="en-ZA"/>
        </w:rPr>
        <w:t xml:space="preserve"> Expression of Interest or Invitation to Tender must be published on Eskom’s Tender Bulletin within 10 days:  </w:t>
      </w:r>
    </w:p>
    <w:p w14:paraId="13392F4E" w14:textId="77777777" w:rsidR="00B074C2" w:rsidRPr="00B23605" w:rsidRDefault="00B074C2" w:rsidP="00B074C2">
      <w:pPr>
        <w:jc w:val="both"/>
        <w:rPr>
          <w:rFonts w:ascii="Arial" w:hAnsi="Arial"/>
          <w:sz w:val="20"/>
          <w:lang w:val="en-ZA" w:eastAsia="en-ZA"/>
        </w:rPr>
      </w:pPr>
      <w:r w:rsidRPr="00B23605">
        <w:rPr>
          <w:rFonts w:ascii="Arial" w:hAnsi="Arial"/>
          <w:sz w:val="20"/>
          <w:lang w:val="en-ZA" w:eastAsia="en-ZA"/>
        </w:rPr>
        <w:t xml:space="preserve"> </w:t>
      </w:r>
    </w:p>
    <w:tbl>
      <w:tblPr>
        <w:tblW w:w="1071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9435"/>
      </w:tblGrid>
      <w:tr w:rsidR="00B074C2" w:rsidRPr="00033D70" w14:paraId="1EEB421C" w14:textId="77777777" w:rsidTr="00B074C2">
        <w:trPr>
          <w:trHeight w:val="489"/>
        </w:trPr>
        <w:tc>
          <w:tcPr>
            <w:tcW w:w="1277" w:type="dxa"/>
            <w:shd w:val="clear" w:color="000000" w:fill="C4D79B"/>
            <w:noWrap/>
            <w:vAlign w:val="bottom"/>
            <w:hideMark/>
          </w:tcPr>
          <w:p w14:paraId="13D8783D"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NO.</w:t>
            </w:r>
          </w:p>
        </w:tc>
        <w:tc>
          <w:tcPr>
            <w:tcW w:w="9435" w:type="dxa"/>
            <w:shd w:val="clear" w:color="000000" w:fill="C4D79B"/>
            <w:noWrap/>
            <w:vAlign w:val="bottom"/>
          </w:tcPr>
          <w:p w14:paraId="728978C6"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NAME OF BIDDER (S)</w:t>
            </w:r>
          </w:p>
        </w:tc>
      </w:tr>
      <w:tr w:rsidR="007539F0" w:rsidRPr="00033D70" w14:paraId="24F9AACB" w14:textId="77777777" w:rsidTr="00B074C2">
        <w:trPr>
          <w:trHeight w:val="249"/>
        </w:trPr>
        <w:tc>
          <w:tcPr>
            <w:tcW w:w="1277" w:type="dxa"/>
            <w:shd w:val="clear" w:color="000000" w:fill="FFFFFF"/>
            <w:vAlign w:val="bottom"/>
          </w:tcPr>
          <w:p w14:paraId="42540184" w14:textId="77777777" w:rsidR="007539F0" w:rsidRPr="00165BE1" w:rsidRDefault="007539F0" w:rsidP="007539F0">
            <w:pPr>
              <w:rPr>
                <w:rFonts w:ascii="Arial" w:hAnsi="Arial" w:cs="Arial"/>
                <w:sz w:val="22"/>
                <w:szCs w:val="22"/>
                <w:lang w:val="en-ZA" w:eastAsia="en-ZA"/>
              </w:rPr>
            </w:pPr>
            <w:r w:rsidRPr="00165BE1">
              <w:rPr>
                <w:rFonts w:ascii="Arial" w:hAnsi="Arial" w:cs="Arial"/>
                <w:sz w:val="22"/>
                <w:szCs w:val="22"/>
                <w:lang w:val="en-ZA" w:eastAsia="en-ZA"/>
              </w:rPr>
              <w:t>1.</w:t>
            </w:r>
          </w:p>
        </w:tc>
        <w:tc>
          <w:tcPr>
            <w:tcW w:w="9435" w:type="dxa"/>
            <w:shd w:val="clear" w:color="000000" w:fill="FFFFFF"/>
            <w:vAlign w:val="bottom"/>
          </w:tcPr>
          <w:p w14:paraId="2BCAFA86" w14:textId="1B4D9EF0" w:rsidR="007539F0" w:rsidRPr="00165BE1" w:rsidRDefault="007539F0" w:rsidP="007539F0">
            <w:pPr>
              <w:rPr>
                <w:rFonts w:ascii="Arial" w:hAnsi="Arial" w:cs="Arial"/>
                <w:sz w:val="22"/>
                <w:szCs w:val="22"/>
                <w:lang w:val="en-ZA" w:eastAsia="en-ZA"/>
              </w:rPr>
            </w:pPr>
            <w:r w:rsidRPr="00FB0DEF">
              <w:rPr>
                <w:rFonts w:ascii="Arial" w:hAnsi="Arial" w:cs="Arial"/>
                <w:sz w:val="22"/>
                <w:szCs w:val="22"/>
              </w:rPr>
              <w:t xml:space="preserve">EOH </w:t>
            </w:r>
            <w:proofErr w:type="spellStart"/>
            <w:r w:rsidRPr="00FB0DEF">
              <w:rPr>
                <w:rFonts w:ascii="Arial" w:hAnsi="Arial" w:cs="Arial"/>
                <w:sz w:val="22"/>
                <w:szCs w:val="22"/>
              </w:rPr>
              <w:t>Mthombo</w:t>
            </w:r>
            <w:proofErr w:type="spellEnd"/>
            <w:r w:rsidRPr="00FB0DEF">
              <w:rPr>
                <w:rFonts w:ascii="Arial" w:hAnsi="Arial" w:cs="Arial"/>
                <w:sz w:val="22"/>
                <w:szCs w:val="22"/>
              </w:rPr>
              <w:t xml:space="preserve"> PTY LTD</w:t>
            </w:r>
          </w:p>
        </w:tc>
      </w:tr>
      <w:tr w:rsidR="007539F0" w:rsidRPr="00033D70" w14:paraId="5AA20B65" w14:textId="77777777" w:rsidTr="00B074C2">
        <w:trPr>
          <w:trHeight w:val="249"/>
        </w:trPr>
        <w:tc>
          <w:tcPr>
            <w:tcW w:w="1277" w:type="dxa"/>
            <w:shd w:val="clear" w:color="000000" w:fill="FFFFFF"/>
            <w:vAlign w:val="bottom"/>
          </w:tcPr>
          <w:p w14:paraId="1919E57F" w14:textId="77777777" w:rsidR="007539F0" w:rsidRPr="00165BE1" w:rsidRDefault="007539F0" w:rsidP="007539F0">
            <w:pPr>
              <w:rPr>
                <w:rFonts w:ascii="Arial" w:hAnsi="Arial" w:cs="Arial"/>
                <w:sz w:val="22"/>
                <w:szCs w:val="22"/>
                <w:lang w:val="en-ZA" w:eastAsia="en-ZA"/>
              </w:rPr>
            </w:pPr>
            <w:r>
              <w:rPr>
                <w:rFonts w:ascii="Arial" w:hAnsi="Arial" w:cs="Arial"/>
                <w:sz w:val="22"/>
                <w:szCs w:val="22"/>
                <w:lang w:val="en-ZA" w:eastAsia="en-ZA"/>
              </w:rPr>
              <w:t>2.</w:t>
            </w:r>
          </w:p>
        </w:tc>
        <w:tc>
          <w:tcPr>
            <w:tcW w:w="9435" w:type="dxa"/>
            <w:shd w:val="clear" w:color="000000" w:fill="FFFFFF"/>
            <w:vAlign w:val="bottom"/>
          </w:tcPr>
          <w:p w14:paraId="1185F203" w14:textId="0BD7219A" w:rsidR="007539F0" w:rsidRPr="00165BE1" w:rsidRDefault="007539F0" w:rsidP="007539F0">
            <w:pPr>
              <w:rPr>
                <w:rFonts w:ascii="Arial" w:hAnsi="Arial" w:cs="Arial"/>
                <w:sz w:val="22"/>
                <w:szCs w:val="22"/>
                <w:lang w:val="en-ZA" w:eastAsia="en-ZA"/>
              </w:rPr>
            </w:pPr>
            <w:r w:rsidRPr="00FB0DEF">
              <w:rPr>
                <w:rFonts w:ascii="Arial" w:hAnsi="Arial" w:cs="Arial"/>
                <w:sz w:val="22"/>
                <w:szCs w:val="22"/>
                <w:lang w:val="en-ZA" w:eastAsia="en-ZA"/>
              </w:rPr>
              <w:t>Consolidated African Technologies PTY LTD</w:t>
            </w:r>
          </w:p>
        </w:tc>
      </w:tr>
      <w:tr w:rsidR="00FA0630" w:rsidRPr="00033D70" w14:paraId="483A3871" w14:textId="77777777" w:rsidTr="00B074C2">
        <w:trPr>
          <w:trHeight w:val="249"/>
        </w:trPr>
        <w:tc>
          <w:tcPr>
            <w:tcW w:w="1277" w:type="dxa"/>
            <w:shd w:val="clear" w:color="000000" w:fill="FFFFFF"/>
            <w:vAlign w:val="bottom"/>
          </w:tcPr>
          <w:p w14:paraId="159C0546" w14:textId="77777777" w:rsidR="00FA0630" w:rsidRPr="00165BE1" w:rsidRDefault="00597111" w:rsidP="001F3619">
            <w:pPr>
              <w:rPr>
                <w:rFonts w:ascii="Arial" w:hAnsi="Arial" w:cs="Arial"/>
                <w:sz w:val="22"/>
                <w:szCs w:val="22"/>
                <w:lang w:val="en-ZA" w:eastAsia="en-ZA"/>
              </w:rPr>
            </w:pPr>
            <w:r>
              <w:rPr>
                <w:rFonts w:ascii="Arial" w:hAnsi="Arial" w:cs="Arial"/>
                <w:sz w:val="22"/>
                <w:szCs w:val="22"/>
                <w:lang w:val="en-ZA" w:eastAsia="en-ZA"/>
              </w:rPr>
              <w:t>3.</w:t>
            </w:r>
          </w:p>
        </w:tc>
        <w:tc>
          <w:tcPr>
            <w:tcW w:w="9435" w:type="dxa"/>
            <w:shd w:val="clear" w:color="000000" w:fill="FFFFFF"/>
            <w:vAlign w:val="bottom"/>
          </w:tcPr>
          <w:p w14:paraId="1D831145" w14:textId="6A9BFD3D" w:rsidR="00FA0630" w:rsidRPr="009B43B8" w:rsidRDefault="007539F0" w:rsidP="009B43B8">
            <w:pPr>
              <w:rPr>
                <w:rFonts w:ascii="Arial" w:hAnsi="Arial" w:cs="Arial"/>
                <w:sz w:val="22"/>
                <w:szCs w:val="22"/>
              </w:rPr>
            </w:pPr>
            <w:r>
              <w:rPr>
                <w:rFonts w:ascii="Arial" w:hAnsi="Arial" w:cs="Arial"/>
                <w:sz w:val="22"/>
                <w:szCs w:val="22"/>
              </w:rPr>
              <w:t>Osiris Technical Systems (Non-Responsive)</w:t>
            </w:r>
          </w:p>
        </w:tc>
      </w:tr>
      <w:tr w:rsidR="00E37A9C" w:rsidRPr="00033D70" w14:paraId="2DD9ABD3" w14:textId="77777777" w:rsidTr="00B074C2">
        <w:trPr>
          <w:trHeight w:val="249"/>
        </w:trPr>
        <w:tc>
          <w:tcPr>
            <w:tcW w:w="1277" w:type="dxa"/>
            <w:shd w:val="clear" w:color="000000" w:fill="FFFFFF"/>
            <w:vAlign w:val="bottom"/>
          </w:tcPr>
          <w:p w14:paraId="7C941F9D" w14:textId="77777777" w:rsidR="00E37A9C" w:rsidRPr="00165BE1" w:rsidRDefault="00D13571" w:rsidP="00E37A9C">
            <w:pPr>
              <w:rPr>
                <w:rFonts w:ascii="Arial" w:hAnsi="Arial" w:cs="Arial"/>
                <w:sz w:val="22"/>
                <w:szCs w:val="22"/>
                <w:lang w:val="en-ZA" w:eastAsia="en-ZA"/>
              </w:rPr>
            </w:pPr>
            <w:r>
              <w:rPr>
                <w:rFonts w:ascii="Arial" w:hAnsi="Arial" w:cs="Arial"/>
                <w:sz w:val="22"/>
                <w:szCs w:val="22"/>
                <w:lang w:val="en-ZA" w:eastAsia="en-ZA"/>
              </w:rPr>
              <w:t>4</w:t>
            </w:r>
          </w:p>
        </w:tc>
        <w:tc>
          <w:tcPr>
            <w:tcW w:w="9435" w:type="dxa"/>
            <w:shd w:val="clear" w:color="000000" w:fill="FFFFFF"/>
            <w:vAlign w:val="bottom"/>
          </w:tcPr>
          <w:p w14:paraId="598DBEB3" w14:textId="7362BF99" w:rsidR="00E37A9C" w:rsidRPr="00165BE1" w:rsidRDefault="007539F0" w:rsidP="009B43B8">
            <w:pPr>
              <w:rPr>
                <w:rFonts w:ascii="Arial" w:hAnsi="Arial" w:cs="Arial"/>
                <w:sz w:val="22"/>
                <w:szCs w:val="22"/>
                <w:lang w:val="en-ZA" w:eastAsia="en-ZA"/>
              </w:rPr>
            </w:pPr>
            <w:proofErr w:type="spellStart"/>
            <w:r>
              <w:rPr>
                <w:rFonts w:ascii="Arial" w:hAnsi="Arial" w:cs="Arial"/>
                <w:sz w:val="22"/>
                <w:szCs w:val="22"/>
                <w:lang w:val="en-ZA" w:eastAsia="en-ZA"/>
              </w:rPr>
              <w:t>Mobicel</w:t>
            </w:r>
            <w:proofErr w:type="spellEnd"/>
            <w:r>
              <w:rPr>
                <w:rFonts w:ascii="Arial" w:hAnsi="Arial" w:cs="Arial"/>
                <w:sz w:val="22"/>
                <w:szCs w:val="22"/>
                <w:lang w:val="en-ZA" w:eastAsia="en-ZA"/>
              </w:rPr>
              <w:t xml:space="preserve"> </w:t>
            </w:r>
            <w:r>
              <w:rPr>
                <w:rFonts w:ascii="Arial" w:hAnsi="Arial" w:cs="Arial"/>
                <w:sz w:val="22"/>
                <w:szCs w:val="22"/>
              </w:rPr>
              <w:t>(Non-Responsive)</w:t>
            </w:r>
          </w:p>
        </w:tc>
      </w:tr>
    </w:tbl>
    <w:p w14:paraId="12A18C7B" w14:textId="77777777" w:rsidR="007D08BF" w:rsidRDefault="007D08BF" w:rsidP="0087451A">
      <w:pPr>
        <w:rPr>
          <w:rFonts w:ascii="Arial" w:hAnsi="Arial" w:cs="Arial"/>
          <w:sz w:val="20"/>
          <w:lang w:val="en-GB"/>
        </w:rPr>
      </w:pPr>
    </w:p>
    <w:sectPr w:rsidR="007D08BF" w:rsidSect="00B074C2">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0D3CE" w14:textId="77777777" w:rsidR="00E24C62" w:rsidRDefault="00E24C62" w:rsidP="00201A98">
      <w:r>
        <w:separator/>
      </w:r>
    </w:p>
  </w:endnote>
  <w:endnote w:type="continuationSeparator" w:id="0">
    <w:p w14:paraId="4D827C9B" w14:textId="77777777" w:rsidR="00E24C62" w:rsidRDefault="00E24C62"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22899413" w14:textId="77777777" w:rsidTr="00EA1B3D">
      <w:tc>
        <w:tcPr>
          <w:tcW w:w="10206" w:type="dxa"/>
          <w:gridSpan w:val="2"/>
          <w:tcBorders>
            <w:top w:val="nil"/>
            <w:left w:val="nil"/>
            <w:bottom w:val="nil"/>
            <w:right w:val="nil"/>
          </w:tcBorders>
          <w:vAlign w:val="center"/>
        </w:tcPr>
        <w:p w14:paraId="4033E94A" w14:textId="77777777" w:rsidR="00EA1B3D" w:rsidRPr="00A22EF4" w:rsidRDefault="00EA1B3D" w:rsidP="00EA1B3D">
          <w:pPr>
            <w:jc w:val="center"/>
            <w:rPr>
              <w:rFonts w:ascii="Arial" w:hAnsi="Arial" w:cs="Arial"/>
              <w:b/>
              <w:color w:val="FF0000"/>
              <w:szCs w:val="24"/>
              <w:lang w:val="en-GB"/>
            </w:rPr>
          </w:pPr>
          <w:r w:rsidRPr="00A22EF4">
            <w:rPr>
              <w:rFonts w:ascii="Arial" w:hAnsi="Arial" w:cs="Arial"/>
              <w:b/>
              <w:color w:val="FF0000"/>
              <w:szCs w:val="24"/>
              <w:lang w:val="en-GB"/>
            </w:rPr>
            <w:t>Public</w:t>
          </w:r>
        </w:p>
      </w:tc>
    </w:tr>
    <w:tr w:rsidR="00EA1B3D" w14:paraId="763D73E9" w14:textId="77777777" w:rsidTr="00EA1B3D">
      <w:tc>
        <w:tcPr>
          <w:tcW w:w="10206" w:type="dxa"/>
          <w:gridSpan w:val="2"/>
          <w:tcBorders>
            <w:top w:val="nil"/>
            <w:left w:val="nil"/>
            <w:bottom w:val="nil"/>
            <w:right w:val="nil"/>
          </w:tcBorders>
        </w:tcPr>
        <w:p w14:paraId="13026EBA"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0A67EC01" wp14:editId="4FD59FE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901BF9"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38DDFD3"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67EC01"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10901BF9"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38DDFD3"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F5E9688" w14:textId="77777777" w:rsidR="00EA1B3D" w:rsidRDefault="00EA1B3D" w:rsidP="00EA1B3D">
          <w:pPr>
            <w:rPr>
              <w:rFonts w:ascii="Arial" w:hAnsi="Arial" w:cs="Arial"/>
              <w:sz w:val="20"/>
              <w:lang w:val="en-GB"/>
            </w:rPr>
          </w:pPr>
        </w:p>
        <w:p w14:paraId="4AC1CBC1" w14:textId="77777777" w:rsidR="00EA1B3D" w:rsidRDefault="00EA1B3D" w:rsidP="00EA1B3D">
          <w:pPr>
            <w:rPr>
              <w:rFonts w:ascii="Arial" w:hAnsi="Arial" w:cs="Arial"/>
              <w:sz w:val="20"/>
              <w:lang w:val="en-GB"/>
            </w:rPr>
          </w:pPr>
        </w:p>
        <w:p w14:paraId="07B2779E" w14:textId="77777777" w:rsidR="00EA1B3D" w:rsidRDefault="00EA1B3D" w:rsidP="00EA1B3D">
          <w:pPr>
            <w:rPr>
              <w:rFonts w:ascii="Arial" w:hAnsi="Arial" w:cs="Arial"/>
              <w:sz w:val="20"/>
              <w:lang w:val="en-GB"/>
            </w:rPr>
          </w:pPr>
        </w:p>
        <w:p w14:paraId="64A3AD55" w14:textId="77777777" w:rsidR="00EA1B3D" w:rsidRDefault="00EA1B3D" w:rsidP="00EA1B3D">
          <w:pPr>
            <w:rPr>
              <w:rFonts w:ascii="Arial" w:hAnsi="Arial" w:cs="Arial"/>
              <w:sz w:val="20"/>
              <w:lang w:val="en-GB"/>
            </w:rPr>
          </w:pPr>
        </w:p>
      </w:tc>
    </w:tr>
    <w:tr w:rsidR="00EA1B3D" w14:paraId="1207754B" w14:textId="77777777" w:rsidTr="00EA1B3D">
      <w:tc>
        <w:tcPr>
          <w:tcW w:w="6237" w:type="dxa"/>
          <w:tcBorders>
            <w:top w:val="nil"/>
            <w:left w:val="nil"/>
            <w:bottom w:val="nil"/>
            <w:right w:val="nil"/>
          </w:tcBorders>
          <w:vAlign w:val="center"/>
        </w:tcPr>
        <w:p w14:paraId="2E94B046"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193B465F"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E32F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E32F8">
            <w:rPr>
              <w:rFonts w:ascii="Arial" w:hAnsi="Arial" w:cs="Arial"/>
              <w:noProof/>
              <w:sz w:val="18"/>
              <w:szCs w:val="18"/>
            </w:rPr>
            <w:t>1</w:t>
          </w:r>
          <w:r w:rsidRPr="0047798B">
            <w:rPr>
              <w:rFonts w:ascii="Arial" w:hAnsi="Arial" w:cs="Arial"/>
              <w:sz w:val="18"/>
              <w:szCs w:val="18"/>
            </w:rPr>
            <w:fldChar w:fldCharType="end"/>
          </w:r>
        </w:p>
      </w:tc>
    </w:tr>
  </w:tbl>
  <w:p w14:paraId="432B7C5D"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4F709" w14:textId="77777777" w:rsidR="00E24C62" w:rsidRDefault="00E24C62" w:rsidP="00201A98">
      <w:r>
        <w:separator/>
      </w:r>
    </w:p>
  </w:footnote>
  <w:footnote w:type="continuationSeparator" w:id="0">
    <w:p w14:paraId="44DA94A1" w14:textId="77777777" w:rsidR="00E24C62" w:rsidRDefault="00E24C62"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28"/>
      <w:gridCol w:w="3828"/>
      <w:gridCol w:w="1559"/>
      <w:gridCol w:w="1701"/>
      <w:gridCol w:w="567"/>
      <w:gridCol w:w="497"/>
    </w:tblGrid>
    <w:tr w:rsidR="00EA1B3D" w:rsidRPr="00116E60" w14:paraId="701698F6" w14:textId="77777777" w:rsidTr="00B074C2">
      <w:trPr>
        <w:cantSplit/>
        <w:trHeight w:val="263"/>
        <w:jc w:val="center"/>
      </w:trPr>
      <w:tc>
        <w:tcPr>
          <w:tcW w:w="2528" w:type="dxa"/>
          <w:vMerge w:val="restart"/>
          <w:vAlign w:val="bottom"/>
        </w:tcPr>
        <w:p w14:paraId="1911F639" w14:textId="77777777" w:rsidR="00EA1B3D" w:rsidRPr="003914DE" w:rsidRDefault="00E24C62" w:rsidP="00EA1B3D">
          <w:pPr>
            <w:spacing w:before="840"/>
            <w:rPr>
              <w:rFonts w:ascii="Arial" w:hAnsi="Arial"/>
              <w:b/>
              <w:lang w:val="en-GB"/>
            </w:rPr>
          </w:pPr>
          <w:r>
            <w:rPr>
              <w:rFonts w:ascii="Arial" w:hAnsi="Arial"/>
              <w:b/>
              <w:lang w:val="en-GB"/>
            </w:rPr>
            <w:object w:dxaOrig="1440" w:dyaOrig="1440" w14:anchorId="52AE7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4.95pt;margin-top:4.9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7390740" r:id="rId2"/>
            </w:object>
          </w:r>
        </w:p>
      </w:tc>
      <w:tc>
        <w:tcPr>
          <w:tcW w:w="3828" w:type="dxa"/>
          <w:vMerge w:val="restart"/>
          <w:vAlign w:val="center"/>
        </w:tcPr>
        <w:p w14:paraId="611FABC4" w14:textId="77777777" w:rsidR="00B074C2" w:rsidRPr="00B074C2" w:rsidRDefault="00B074C2" w:rsidP="00B074C2">
          <w:pPr>
            <w:jc w:val="center"/>
            <w:rPr>
              <w:rFonts w:ascii="Arial" w:hAnsi="Arial" w:cs="Arial"/>
              <w:b/>
              <w:szCs w:val="24"/>
            </w:rPr>
          </w:pPr>
          <w:r w:rsidRPr="00B074C2">
            <w:rPr>
              <w:rFonts w:ascii="Arial" w:hAnsi="Arial" w:cs="Arial"/>
              <w:b/>
              <w:szCs w:val="24"/>
            </w:rPr>
            <w:t>Publication of Names of Bidders in Respect of Advertised Competitive Bids</w:t>
          </w:r>
        </w:p>
        <w:p w14:paraId="170D6DD9" w14:textId="77777777" w:rsidR="00EA1B3D" w:rsidRPr="00CA666C" w:rsidRDefault="007D08BF" w:rsidP="00B074C2">
          <w:pPr>
            <w:jc w:val="center"/>
            <w:rPr>
              <w:rFonts w:ascii="Arial" w:hAnsi="Arial" w:cs="Arial"/>
              <w:b/>
              <w:szCs w:val="24"/>
              <w:lang w:val="en-GB"/>
            </w:rPr>
          </w:pPr>
          <w:r>
            <w:rPr>
              <w:rFonts w:ascii="Arial" w:hAnsi="Arial" w:cs="Arial"/>
              <w:b/>
              <w:i/>
              <w:szCs w:val="24"/>
            </w:rPr>
            <w:t xml:space="preserve">WCOU </w:t>
          </w:r>
        </w:p>
      </w:tc>
      <w:tc>
        <w:tcPr>
          <w:tcW w:w="1559" w:type="dxa"/>
          <w:shd w:val="clear" w:color="auto" w:fill="auto"/>
          <w:vAlign w:val="center"/>
        </w:tcPr>
        <w:p w14:paraId="793BEA08"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A8E2AB2" w14:textId="77777777" w:rsidR="00EA1B3D" w:rsidRPr="00B074C2" w:rsidRDefault="00EA1B3D" w:rsidP="003113D9">
          <w:pPr>
            <w:rPr>
              <w:rFonts w:ascii="Arial" w:hAnsi="Arial"/>
              <w:sz w:val="20"/>
              <w:lang w:val="en-GB"/>
            </w:rPr>
          </w:pPr>
          <w:r w:rsidRPr="00B074C2">
            <w:rPr>
              <w:rFonts w:ascii="Arial" w:hAnsi="Arial"/>
              <w:sz w:val="20"/>
            </w:rPr>
            <w:t>240-43921804</w:t>
          </w:r>
        </w:p>
      </w:tc>
      <w:tc>
        <w:tcPr>
          <w:tcW w:w="567" w:type="dxa"/>
          <w:shd w:val="clear" w:color="auto" w:fill="auto"/>
          <w:vAlign w:val="center"/>
        </w:tcPr>
        <w:p w14:paraId="0B08B6D3" w14:textId="77777777" w:rsidR="00EA1B3D" w:rsidRPr="003914DE" w:rsidRDefault="00EA1B3D" w:rsidP="003113D9">
          <w:pPr>
            <w:rPr>
              <w:rFonts w:ascii="Arial" w:hAnsi="Arial"/>
              <w:b/>
              <w:sz w:val="20"/>
              <w:lang w:val="en-GB"/>
            </w:rPr>
          </w:pPr>
          <w:r>
            <w:rPr>
              <w:rFonts w:ascii="Arial" w:hAnsi="Arial"/>
              <w:b/>
              <w:sz w:val="20"/>
              <w:lang w:val="en-GB"/>
            </w:rPr>
            <w:t>Rev</w:t>
          </w:r>
        </w:p>
      </w:tc>
      <w:tc>
        <w:tcPr>
          <w:tcW w:w="497" w:type="dxa"/>
          <w:shd w:val="clear" w:color="auto" w:fill="auto"/>
          <w:vAlign w:val="center"/>
        </w:tcPr>
        <w:p w14:paraId="685A6D0E" w14:textId="77777777" w:rsidR="00EA1B3D" w:rsidRPr="00B074C2" w:rsidRDefault="00C40E58" w:rsidP="003113D9">
          <w:pPr>
            <w:rPr>
              <w:rFonts w:ascii="Arial" w:hAnsi="Arial"/>
              <w:sz w:val="20"/>
              <w:lang w:val="en-GB"/>
            </w:rPr>
          </w:pPr>
          <w:r w:rsidRPr="00B074C2">
            <w:rPr>
              <w:rFonts w:ascii="Arial" w:hAnsi="Arial"/>
              <w:sz w:val="20"/>
              <w:lang w:val="en-GB"/>
            </w:rPr>
            <w:t>6</w:t>
          </w:r>
        </w:p>
      </w:tc>
    </w:tr>
    <w:tr w:rsidR="00EA1B3D" w:rsidRPr="00116E60" w14:paraId="77B7F3DF" w14:textId="77777777" w:rsidTr="00B074C2">
      <w:trPr>
        <w:cantSplit/>
        <w:trHeight w:val="261"/>
        <w:jc w:val="center"/>
      </w:trPr>
      <w:tc>
        <w:tcPr>
          <w:tcW w:w="2528" w:type="dxa"/>
          <w:vMerge/>
          <w:vAlign w:val="bottom"/>
        </w:tcPr>
        <w:p w14:paraId="2DF6FE45" w14:textId="77777777" w:rsidR="00EA1B3D" w:rsidRPr="003914DE" w:rsidRDefault="00EA1B3D" w:rsidP="00EA1B3D">
          <w:pPr>
            <w:spacing w:before="840"/>
            <w:rPr>
              <w:rFonts w:ascii="Arial" w:hAnsi="Arial"/>
              <w:b/>
              <w:lang w:val="en-GB"/>
            </w:rPr>
          </w:pPr>
        </w:p>
      </w:tc>
      <w:tc>
        <w:tcPr>
          <w:tcW w:w="3828" w:type="dxa"/>
          <w:vMerge/>
          <w:vAlign w:val="center"/>
        </w:tcPr>
        <w:p w14:paraId="77855BE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224A282"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27B488A" w14:textId="77777777" w:rsidR="00EA1B3D" w:rsidRPr="00B074C2" w:rsidRDefault="00B074C2" w:rsidP="00EA1B3D">
          <w:pPr>
            <w:rPr>
              <w:rFonts w:ascii="Arial" w:hAnsi="Arial"/>
              <w:sz w:val="20"/>
              <w:lang w:val="en-GB"/>
            </w:rPr>
          </w:pPr>
          <w:r w:rsidRPr="00B074C2">
            <w:rPr>
              <w:rFonts w:ascii="Arial" w:hAnsi="Arial"/>
              <w:sz w:val="20"/>
              <w:lang w:val="en-GB"/>
            </w:rPr>
            <w:t>240-122292317</w:t>
          </w:r>
        </w:p>
      </w:tc>
      <w:tc>
        <w:tcPr>
          <w:tcW w:w="567" w:type="dxa"/>
          <w:shd w:val="clear" w:color="auto" w:fill="auto"/>
          <w:vAlign w:val="center"/>
        </w:tcPr>
        <w:p w14:paraId="2E9AC4E1"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497" w:type="dxa"/>
          <w:shd w:val="clear" w:color="auto" w:fill="auto"/>
          <w:vAlign w:val="center"/>
        </w:tcPr>
        <w:p w14:paraId="027FB10D" w14:textId="77777777" w:rsidR="00EA1B3D" w:rsidRPr="00B074C2" w:rsidRDefault="00B074C2" w:rsidP="0088295E">
          <w:pPr>
            <w:rPr>
              <w:rFonts w:ascii="Arial" w:hAnsi="Arial"/>
              <w:sz w:val="20"/>
              <w:lang w:val="en-GB"/>
            </w:rPr>
          </w:pPr>
          <w:r>
            <w:rPr>
              <w:rFonts w:ascii="Arial" w:hAnsi="Arial"/>
              <w:sz w:val="20"/>
              <w:lang w:val="en-GB"/>
            </w:rPr>
            <w:t>1</w:t>
          </w:r>
        </w:p>
      </w:tc>
    </w:tr>
    <w:tr w:rsidR="00EA1B3D" w:rsidRPr="00116E60" w14:paraId="090817A1" w14:textId="77777777" w:rsidTr="00B074C2">
      <w:trPr>
        <w:cantSplit/>
        <w:trHeight w:val="261"/>
        <w:jc w:val="center"/>
      </w:trPr>
      <w:tc>
        <w:tcPr>
          <w:tcW w:w="2528" w:type="dxa"/>
          <w:vMerge/>
          <w:vAlign w:val="bottom"/>
        </w:tcPr>
        <w:p w14:paraId="67139C09" w14:textId="77777777" w:rsidR="00EA1B3D" w:rsidRPr="003914DE" w:rsidRDefault="00EA1B3D" w:rsidP="00EA1B3D">
          <w:pPr>
            <w:spacing w:before="840"/>
            <w:rPr>
              <w:rFonts w:ascii="Arial" w:hAnsi="Arial"/>
              <w:b/>
              <w:lang w:val="en-GB"/>
            </w:rPr>
          </w:pPr>
        </w:p>
      </w:tc>
      <w:tc>
        <w:tcPr>
          <w:tcW w:w="3828" w:type="dxa"/>
          <w:vMerge/>
          <w:vAlign w:val="center"/>
        </w:tcPr>
        <w:p w14:paraId="7655F6E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AEF1DB7"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765" w:type="dxa"/>
          <w:gridSpan w:val="3"/>
          <w:shd w:val="clear" w:color="auto" w:fill="auto"/>
          <w:vAlign w:val="center"/>
        </w:tcPr>
        <w:p w14:paraId="2253EF17" w14:textId="77777777" w:rsidR="00EA1B3D" w:rsidRPr="00B074C2" w:rsidRDefault="00B074C2" w:rsidP="00B074C2">
          <w:pPr>
            <w:rPr>
              <w:rFonts w:ascii="Arial" w:hAnsi="Arial"/>
              <w:sz w:val="20"/>
              <w:lang w:val="en-GB"/>
            </w:rPr>
          </w:pPr>
          <w:r w:rsidRPr="00B074C2">
            <w:rPr>
              <w:rFonts w:ascii="Arial" w:hAnsi="Arial"/>
              <w:sz w:val="20"/>
              <w:lang w:val="en-GB"/>
            </w:rPr>
            <w:t>01 December</w:t>
          </w:r>
          <w:r w:rsidR="00BE6D5F" w:rsidRPr="00B074C2">
            <w:rPr>
              <w:rFonts w:ascii="Arial" w:hAnsi="Arial"/>
              <w:sz w:val="20"/>
              <w:lang w:val="en-GB"/>
            </w:rPr>
            <w:t xml:space="preserve"> 201</w:t>
          </w:r>
          <w:r w:rsidRPr="00B074C2">
            <w:rPr>
              <w:rFonts w:ascii="Arial" w:hAnsi="Arial"/>
              <w:sz w:val="20"/>
              <w:lang w:val="en-GB"/>
            </w:rPr>
            <w:t>6</w:t>
          </w:r>
        </w:p>
      </w:tc>
    </w:tr>
    <w:tr w:rsidR="00EA1B3D" w:rsidRPr="00DB041F" w14:paraId="066D28BF" w14:textId="77777777" w:rsidTr="00B074C2">
      <w:trPr>
        <w:cantSplit/>
        <w:trHeight w:hRule="exact" w:val="261"/>
        <w:jc w:val="center"/>
      </w:trPr>
      <w:tc>
        <w:tcPr>
          <w:tcW w:w="2528" w:type="dxa"/>
          <w:vMerge/>
          <w:vAlign w:val="bottom"/>
        </w:tcPr>
        <w:p w14:paraId="167F3FE7" w14:textId="77777777" w:rsidR="00EA1B3D" w:rsidRPr="003914DE" w:rsidRDefault="00EA1B3D" w:rsidP="00EA1B3D">
          <w:pPr>
            <w:spacing w:before="840"/>
            <w:rPr>
              <w:rFonts w:ascii="Arial" w:hAnsi="Arial"/>
              <w:b/>
              <w:lang w:val="en-GB"/>
            </w:rPr>
          </w:pPr>
        </w:p>
      </w:tc>
      <w:tc>
        <w:tcPr>
          <w:tcW w:w="3828" w:type="dxa"/>
          <w:vMerge/>
          <w:vAlign w:val="center"/>
        </w:tcPr>
        <w:p w14:paraId="2AC32E2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CCF431A"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765" w:type="dxa"/>
          <w:gridSpan w:val="3"/>
          <w:shd w:val="clear" w:color="auto" w:fill="auto"/>
          <w:vAlign w:val="center"/>
        </w:tcPr>
        <w:p w14:paraId="564DEC40" w14:textId="77777777" w:rsidR="00EA1B3D" w:rsidRPr="00B074C2" w:rsidRDefault="00F07856" w:rsidP="00F07856">
          <w:pPr>
            <w:rPr>
              <w:rFonts w:ascii="Arial" w:hAnsi="Arial"/>
              <w:sz w:val="20"/>
              <w:lang w:val="en-GB"/>
            </w:rPr>
          </w:pPr>
          <w:r>
            <w:rPr>
              <w:rFonts w:ascii="Arial" w:hAnsi="Arial"/>
              <w:sz w:val="20"/>
              <w:lang w:val="en-GB"/>
            </w:rPr>
            <w:t xml:space="preserve">February </w:t>
          </w:r>
          <w:r w:rsidR="00B074C2" w:rsidRPr="00B074C2">
            <w:rPr>
              <w:rFonts w:ascii="Arial" w:hAnsi="Arial"/>
              <w:sz w:val="20"/>
              <w:lang w:val="en-GB"/>
            </w:rPr>
            <w:t>20</w:t>
          </w:r>
          <w:r>
            <w:rPr>
              <w:rFonts w:ascii="Arial" w:hAnsi="Arial"/>
              <w:sz w:val="20"/>
              <w:lang w:val="en-GB"/>
            </w:rPr>
            <w:t>23</w:t>
          </w:r>
        </w:p>
      </w:tc>
    </w:tr>
  </w:tbl>
  <w:p w14:paraId="24C0E488" w14:textId="77777777" w:rsidR="00EA1B3D" w:rsidRDefault="00EA1B3D" w:rsidP="001552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14508E"/>
    <w:rsid w:val="001477A3"/>
    <w:rsid w:val="00155248"/>
    <w:rsid w:val="00165BE1"/>
    <w:rsid w:val="00185337"/>
    <w:rsid w:val="0019069A"/>
    <w:rsid w:val="001A7928"/>
    <w:rsid w:val="001D042C"/>
    <w:rsid w:val="00201A98"/>
    <w:rsid w:val="00212F0C"/>
    <w:rsid w:val="0025663D"/>
    <w:rsid w:val="00266108"/>
    <w:rsid w:val="002C632A"/>
    <w:rsid w:val="002F7AE6"/>
    <w:rsid w:val="003113D9"/>
    <w:rsid w:val="00332369"/>
    <w:rsid w:val="00351D0B"/>
    <w:rsid w:val="003673F2"/>
    <w:rsid w:val="003914DE"/>
    <w:rsid w:val="003B3ABD"/>
    <w:rsid w:val="003E4D3F"/>
    <w:rsid w:val="003F2387"/>
    <w:rsid w:val="003F6FFD"/>
    <w:rsid w:val="003F7B1E"/>
    <w:rsid w:val="00430E7C"/>
    <w:rsid w:val="00457274"/>
    <w:rsid w:val="00460577"/>
    <w:rsid w:val="00464BE2"/>
    <w:rsid w:val="00476553"/>
    <w:rsid w:val="00476C56"/>
    <w:rsid w:val="004A16D9"/>
    <w:rsid w:val="004E19F4"/>
    <w:rsid w:val="004E7992"/>
    <w:rsid w:val="00501B37"/>
    <w:rsid w:val="005118DD"/>
    <w:rsid w:val="00522EAD"/>
    <w:rsid w:val="00550760"/>
    <w:rsid w:val="0057409C"/>
    <w:rsid w:val="005765A0"/>
    <w:rsid w:val="00597111"/>
    <w:rsid w:val="005A5BAB"/>
    <w:rsid w:val="005C263F"/>
    <w:rsid w:val="005C42F9"/>
    <w:rsid w:val="005E3BE0"/>
    <w:rsid w:val="005E6044"/>
    <w:rsid w:val="00627923"/>
    <w:rsid w:val="006541FC"/>
    <w:rsid w:val="00657B8A"/>
    <w:rsid w:val="006F7046"/>
    <w:rsid w:val="00706916"/>
    <w:rsid w:val="00732A3F"/>
    <w:rsid w:val="007539F0"/>
    <w:rsid w:val="00782DAF"/>
    <w:rsid w:val="007A6F13"/>
    <w:rsid w:val="007D08BF"/>
    <w:rsid w:val="0087451A"/>
    <w:rsid w:val="0088295E"/>
    <w:rsid w:val="008D1B7C"/>
    <w:rsid w:val="008E32F8"/>
    <w:rsid w:val="009B43B8"/>
    <w:rsid w:val="009E6067"/>
    <w:rsid w:val="00A22EF4"/>
    <w:rsid w:val="00A67C16"/>
    <w:rsid w:val="00A72491"/>
    <w:rsid w:val="00A858DE"/>
    <w:rsid w:val="00B074C2"/>
    <w:rsid w:val="00B83B71"/>
    <w:rsid w:val="00BA5C88"/>
    <w:rsid w:val="00BC271B"/>
    <w:rsid w:val="00BE6D5F"/>
    <w:rsid w:val="00C40E58"/>
    <w:rsid w:val="00C72E5D"/>
    <w:rsid w:val="00C8088F"/>
    <w:rsid w:val="00CA666C"/>
    <w:rsid w:val="00D13571"/>
    <w:rsid w:val="00D77CF1"/>
    <w:rsid w:val="00D95FB8"/>
    <w:rsid w:val="00DB22F3"/>
    <w:rsid w:val="00DC2219"/>
    <w:rsid w:val="00E1489A"/>
    <w:rsid w:val="00E24C62"/>
    <w:rsid w:val="00E37A9C"/>
    <w:rsid w:val="00E90B24"/>
    <w:rsid w:val="00E91F6A"/>
    <w:rsid w:val="00EA1B3D"/>
    <w:rsid w:val="00EF6D03"/>
    <w:rsid w:val="00F07856"/>
    <w:rsid w:val="00F622CD"/>
    <w:rsid w:val="00FA0630"/>
    <w:rsid w:val="00FB0DE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EFFFE02"/>
  <w15:docId w15:val="{C22BB1FE-33E9-4649-86A1-117E2428D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4C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5FB8"/>
    <w:pPr>
      <w:autoSpaceDE w:val="0"/>
      <w:autoSpaceDN w:val="0"/>
      <w:adjustRightInd w:val="0"/>
      <w:spacing w:after="0" w:line="240" w:lineRule="auto"/>
    </w:pPr>
    <w:rPr>
      <w:rFonts w:ascii="Arial" w:eastAsia="Times New Roman" w:hAnsi="Arial" w:cs="Arial"/>
      <w:color w:val="000000"/>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536937713">
      <w:bodyDiv w:val="1"/>
      <w:marLeft w:val="0"/>
      <w:marRight w:val="0"/>
      <w:marTop w:val="0"/>
      <w:marBottom w:val="0"/>
      <w:divBdr>
        <w:top w:val="none" w:sz="0" w:space="0" w:color="auto"/>
        <w:left w:val="none" w:sz="0" w:space="0" w:color="auto"/>
        <w:bottom w:val="none" w:sz="0" w:space="0" w:color="auto"/>
        <w:right w:val="none" w:sz="0" w:space="0" w:color="auto"/>
      </w:divBdr>
    </w:div>
    <w:div w:id="756174761">
      <w:bodyDiv w:val="1"/>
      <w:marLeft w:val="0"/>
      <w:marRight w:val="0"/>
      <w:marTop w:val="0"/>
      <w:marBottom w:val="0"/>
      <w:divBdr>
        <w:top w:val="none" w:sz="0" w:space="0" w:color="auto"/>
        <w:left w:val="none" w:sz="0" w:space="0" w:color="auto"/>
        <w:bottom w:val="none" w:sz="0" w:space="0" w:color="auto"/>
        <w:right w:val="none" w:sz="0" w:space="0" w:color="auto"/>
      </w:divBdr>
    </w:div>
    <w:div w:id="1415205341">
      <w:bodyDiv w:val="1"/>
      <w:marLeft w:val="0"/>
      <w:marRight w:val="0"/>
      <w:marTop w:val="0"/>
      <w:marBottom w:val="0"/>
      <w:divBdr>
        <w:top w:val="none" w:sz="0" w:space="0" w:color="auto"/>
        <w:left w:val="none" w:sz="0" w:space="0" w:color="auto"/>
        <w:bottom w:val="none" w:sz="0" w:space="0" w:color="auto"/>
        <w:right w:val="none" w:sz="0" w:space="0" w:color="auto"/>
      </w:divBdr>
    </w:div>
    <w:div w:id="1805073615">
      <w:bodyDiv w:val="1"/>
      <w:marLeft w:val="0"/>
      <w:marRight w:val="0"/>
      <w:marTop w:val="0"/>
      <w:marBottom w:val="0"/>
      <w:divBdr>
        <w:top w:val="none" w:sz="0" w:space="0" w:color="auto"/>
        <w:left w:val="none" w:sz="0" w:space="0" w:color="auto"/>
        <w:bottom w:val="none" w:sz="0" w:space="0" w:color="auto"/>
        <w:right w:val="none" w:sz="0" w:space="0" w:color="auto"/>
      </w:divBdr>
    </w:div>
    <w:div w:id="208629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2B072-F255-4880-937F-C8C883B59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110</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Nonkonzo Ganjana</cp:lastModifiedBy>
  <cp:revision>2</cp:revision>
  <dcterms:created xsi:type="dcterms:W3CDTF">2022-06-22T06:13:00Z</dcterms:created>
  <dcterms:modified xsi:type="dcterms:W3CDTF">2022-06-22T06:13:00Z</dcterms:modified>
</cp:coreProperties>
</file>